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CF0C" w14:textId="77777777" w:rsidR="003C2357" w:rsidRPr="003C2357" w:rsidRDefault="003C2357" w:rsidP="003C2357">
      <w:pPr>
        <w:pStyle w:val="NormalWeb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CA"/>
        </w:rPr>
      </w:pPr>
      <w:r w:rsidRPr="003C2357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CA"/>
        </w:rPr>
        <w:t>Acadia University Graduate Student Course Advising Form</w:t>
      </w:r>
    </w:p>
    <w:p w14:paraId="070089A5" w14:textId="3A315646" w:rsidR="007D211C" w:rsidRDefault="003C2357" w:rsidP="003C2357">
      <w:pPr>
        <w:pStyle w:val="NormalWeb"/>
        <w:rPr>
          <w:rStyle w:val="Hyperlink"/>
          <w:rFonts w:asciiTheme="minorHAnsi" w:hAnsiTheme="minorHAnsi" w:cstheme="min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7F72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This form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, if adopted by an academic unit</w:t>
      </w:r>
      <w:r w:rsidR="00FF2254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,</w:t>
      </w:r>
      <w:r w:rsidRPr="00037F72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 xml:space="preserve"> is to be completed by the student and supervisor (or Graduate Coordinator if a supervisor wasn’t confirmed at the time of admission) prior to start of classes. Once completed and signed, the student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will</w:t>
      </w:r>
      <w:r w:rsidRPr="00037F72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 xml:space="preserve"> forward the form to the Graduate Coordinator.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The c</w:t>
      </w:r>
      <w:r w:rsidRPr="00037F72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ourse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 xml:space="preserve">s listed below must be in line with </w:t>
      </w:r>
      <w:r w:rsidRPr="00037F72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the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 xml:space="preserve"> offerings in the </w:t>
      </w:r>
      <w:r w:rsidRPr="00037F72"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Course Catalog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CA"/>
        </w:rPr>
        <w:t>,</w:t>
      </w:r>
      <w:r w:rsidRPr="00037F72">
        <w:rPr>
          <w:rFonts w:asciiTheme="minorHAnsi" w:hAnsiTheme="minorHAnsi" w:cstheme="minorHAnsi"/>
          <w:color w:val="auto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4" w:history="1">
        <w:r w:rsidRPr="00037F72">
          <w:rPr>
            <w:rStyle w:val="Hyperlink"/>
            <w:rFonts w:asciiTheme="minorHAnsi" w:hAnsiTheme="minorHAnsi" w:cstheme="minorHAnsi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https://collss.acadiau.ca/</w:t>
        </w:r>
      </w:hyperlink>
      <w:r>
        <w:rPr>
          <w:rStyle w:val="Hyperlink"/>
          <w:rFonts w:asciiTheme="minorHAnsi" w:hAnsiTheme="minorHAnsi" w:cstheme="min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162C1FB" w14:textId="400600FC" w:rsidR="007D211C" w:rsidRDefault="007D211C" w:rsidP="00621257">
      <w:pPr>
        <w:pStyle w:val="NormalWeb"/>
        <w:spacing w:before="0" w:beforeAutospacing="0" w:after="0" w:afterAutospacing="0"/>
        <w:rPr>
          <w:rFonts w:eastAsiaTheme="minorHAnsi"/>
          <w:color w:val="auto"/>
          <w:lang w:eastAsia="en-CA"/>
        </w:rPr>
      </w:pPr>
      <w:r w:rsidRPr="008B7793">
        <w:rPr>
          <w:rFonts w:eastAsiaTheme="minorHAnsi"/>
          <w:b/>
          <w:bCs/>
          <w:color w:val="auto"/>
          <w:lang w:eastAsia="en-CA"/>
        </w:rPr>
        <w:t>Student Name:</w:t>
      </w:r>
      <w:r>
        <w:rPr>
          <w:rFonts w:eastAsiaTheme="minorHAnsi"/>
          <w:color w:val="auto"/>
          <w:lang w:eastAsia="en-CA"/>
        </w:rPr>
        <w:t xml:space="preserve"> </w:t>
      </w:r>
      <w:sdt>
        <w:sdtPr>
          <w:rPr>
            <w:rFonts w:eastAsiaTheme="minorHAnsi"/>
            <w:color w:val="auto"/>
            <w:lang w:eastAsia="en-CA"/>
          </w:rPr>
          <w:id w:val="1736049183"/>
          <w:placeholder>
            <w:docPart w:val="DefaultPlaceholder_-1854013440"/>
          </w:placeholder>
          <w:showingPlcHdr/>
          <w:text/>
        </w:sdtPr>
        <w:sdtContent>
          <w:r w:rsidRPr="007D211C">
            <w:rPr>
              <w:rStyle w:val="PlaceholderText"/>
              <w:color w:val="C00000"/>
            </w:rPr>
            <w:t>Click or tap here to enter text.</w:t>
          </w:r>
        </w:sdtContent>
      </w:sdt>
    </w:p>
    <w:p w14:paraId="6EFB5548" w14:textId="77777777" w:rsidR="00F66A7B" w:rsidRDefault="00F66A7B" w:rsidP="00621257">
      <w:pPr>
        <w:pStyle w:val="NormalWeb"/>
        <w:spacing w:before="0" w:beforeAutospacing="0" w:after="0" w:afterAutospacing="0"/>
        <w:rPr>
          <w:rFonts w:eastAsiaTheme="minorHAnsi"/>
          <w:b/>
          <w:bCs/>
          <w:color w:val="auto"/>
          <w:lang w:eastAsia="en-CA"/>
        </w:rPr>
      </w:pPr>
    </w:p>
    <w:p w14:paraId="46BD98CC" w14:textId="6F536FF7" w:rsidR="007D211C" w:rsidRDefault="00AD3722" w:rsidP="00621257">
      <w:pPr>
        <w:pStyle w:val="NormalWeb"/>
        <w:spacing w:before="0" w:beforeAutospacing="0" w:after="0" w:afterAutospacing="0"/>
        <w:rPr>
          <w:rFonts w:eastAsiaTheme="minorHAnsi"/>
          <w:color w:val="auto"/>
          <w:lang w:eastAsia="en-CA"/>
        </w:rPr>
      </w:pPr>
      <w:r w:rsidRPr="008B7793">
        <w:rPr>
          <w:rFonts w:eastAsiaTheme="minorHAnsi"/>
          <w:b/>
          <w:bCs/>
          <w:color w:val="auto"/>
          <w:lang w:eastAsia="en-CA"/>
        </w:rPr>
        <w:t>Student Number:</w:t>
      </w:r>
      <w:r>
        <w:rPr>
          <w:rFonts w:eastAsiaTheme="minorHAnsi"/>
          <w:color w:val="auto"/>
          <w:lang w:eastAsia="en-CA"/>
        </w:rPr>
        <w:t xml:space="preserve"> </w:t>
      </w:r>
      <w:sdt>
        <w:sdtPr>
          <w:rPr>
            <w:rFonts w:eastAsiaTheme="minorHAnsi"/>
            <w:color w:val="auto"/>
            <w:lang w:eastAsia="en-CA"/>
          </w:rPr>
          <w:id w:val="1686478722"/>
          <w:placeholder>
            <w:docPart w:val="DefaultPlaceholder_-1854013440"/>
          </w:placeholder>
          <w:showingPlcHdr/>
          <w:text/>
        </w:sdtPr>
        <w:sdtContent>
          <w:r w:rsidRPr="00AD3722">
            <w:rPr>
              <w:rStyle w:val="PlaceholderText"/>
              <w:color w:val="C00000"/>
            </w:rPr>
            <w:t>Click or tap here to enter text.</w:t>
          </w:r>
        </w:sdtContent>
      </w:sdt>
    </w:p>
    <w:p w14:paraId="15A107E1" w14:textId="77777777" w:rsidR="00F66A7B" w:rsidRDefault="00F66A7B" w:rsidP="00621257">
      <w:pPr>
        <w:pStyle w:val="NormalWeb"/>
        <w:spacing w:before="0" w:beforeAutospacing="0" w:after="0" w:afterAutospacing="0"/>
        <w:rPr>
          <w:rFonts w:eastAsiaTheme="minorHAnsi"/>
          <w:b/>
          <w:bCs/>
          <w:color w:val="auto"/>
          <w:lang w:eastAsia="en-CA"/>
        </w:rPr>
      </w:pPr>
    </w:p>
    <w:p w14:paraId="34BA2712" w14:textId="3B03A36B" w:rsidR="00AD3722" w:rsidRDefault="00E5113E" w:rsidP="00621257">
      <w:pPr>
        <w:pStyle w:val="NormalWeb"/>
        <w:spacing w:before="0" w:beforeAutospacing="0" w:after="0" w:afterAutospacing="0"/>
        <w:rPr>
          <w:rFonts w:eastAsiaTheme="minorHAnsi"/>
          <w:color w:val="auto"/>
          <w:lang w:eastAsia="en-CA"/>
        </w:rPr>
      </w:pPr>
      <w:r w:rsidRPr="008B7793">
        <w:rPr>
          <w:rFonts w:eastAsiaTheme="minorHAnsi"/>
          <w:b/>
          <w:bCs/>
          <w:color w:val="auto"/>
          <w:lang w:eastAsia="en-CA"/>
        </w:rPr>
        <w:t>Degree Program:</w:t>
      </w:r>
      <w:r>
        <w:rPr>
          <w:rFonts w:eastAsiaTheme="minorHAnsi"/>
          <w:color w:val="auto"/>
          <w:lang w:eastAsia="en-CA"/>
        </w:rPr>
        <w:t xml:space="preserve"> </w:t>
      </w:r>
      <w:sdt>
        <w:sdtPr>
          <w:rPr>
            <w:rFonts w:eastAsiaTheme="minorHAnsi"/>
            <w:color w:val="auto"/>
            <w:lang w:eastAsia="en-CA"/>
          </w:rPr>
          <w:id w:val="-600413434"/>
          <w:placeholder>
            <w:docPart w:val="DefaultPlaceholder_-1854013440"/>
          </w:placeholder>
          <w:showingPlcHdr/>
          <w:text/>
        </w:sdtPr>
        <w:sdtContent>
          <w:r w:rsidRPr="00E5113E">
            <w:rPr>
              <w:rStyle w:val="PlaceholderText"/>
              <w:color w:val="C00000"/>
            </w:rPr>
            <w:t>Click or tap here to enter text.</w:t>
          </w:r>
        </w:sdtContent>
      </w:sdt>
    </w:p>
    <w:p w14:paraId="78A0A8CB" w14:textId="77777777" w:rsidR="00F66A7B" w:rsidRDefault="00F66A7B" w:rsidP="00621257">
      <w:pPr>
        <w:pStyle w:val="NormalWeb"/>
        <w:spacing w:before="0" w:beforeAutospacing="0" w:after="0" w:afterAutospacing="0"/>
        <w:rPr>
          <w:rFonts w:eastAsiaTheme="minorHAnsi"/>
          <w:b/>
          <w:bCs/>
          <w:color w:val="auto"/>
          <w:lang w:eastAsia="en-CA"/>
        </w:rPr>
      </w:pPr>
    </w:p>
    <w:p w14:paraId="6DC22C34" w14:textId="5DB80B91" w:rsidR="00E5113E" w:rsidRDefault="005F3A2C" w:rsidP="00621257">
      <w:pPr>
        <w:pStyle w:val="NormalWeb"/>
        <w:spacing w:before="0" w:beforeAutospacing="0" w:after="0" w:afterAutospacing="0"/>
        <w:rPr>
          <w:rFonts w:eastAsiaTheme="minorHAnsi"/>
          <w:color w:val="auto"/>
          <w:lang w:eastAsia="en-CA"/>
        </w:rPr>
      </w:pPr>
      <w:r w:rsidRPr="008B7793">
        <w:rPr>
          <w:rFonts w:eastAsiaTheme="minorHAnsi"/>
          <w:b/>
          <w:bCs/>
          <w:color w:val="auto"/>
          <w:lang w:eastAsia="en-CA"/>
        </w:rPr>
        <w:t>Program Start Date:</w:t>
      </w:r>
      <w:r>
        <w:rPr>
          <w:rFonts w:eastAsiaTheme="minorHAnsi"/>
          <w:color w:val="auto"/>
          <w:lang w:eastAsia="en-CA"/>
        </w:rPr>
        <w:t xml:space="preserve"> </w:t>
      </w:r>
      <w:sdt>
        <w:sdtPr>
          <w:rPr>
            <w:rFonts w:eastAsiaTheme="minorHAnsi"/>
            <w:color w:val="auto"/>
            <w:lang w:eastAsia="en-CA"/>
          </w:rPr>
          <w:id w:val="-867754091"/>
          <w:placeholder>
            <w:docPart w:val="DefaultPlaceholder_-1854013440"/>
          </w:placeholder>
          <w:showingPlcHdr/>
          <w:text/>
        </w:sdtPr>
        <w:sdtContent>
          <w:r w:rsidR="00DF7DBC" w:rsidRPr="00DF7DBC">
            <w:rPr>
              <w:rStyle w:val="PlaceholderText"/>
              <w:color w:val="C00000"/>
            </w:rPr>
            <w:t>Click or tap here to enter text.</w:t>
          </w:r>
        </w:sdtContent>
      </w:sdt>
    </w:p>
    <w:p w14:paraId="126A4C9E" w14:textId="77777777" w:rsidR="00F66A7B" w:rsidRDefault="00F66A7B" w:rsidP="00621257">
      <w:pPr>
        <w:pStyle w:val="NormalWeb"/>
        <w:spacing w:before="0" w:beforeAutospacing="0" w:after="0" w:afterAutospacing="0"/>
        <w:rPr>
          <w:rFonts w:eastAsiaTheme="minorHAnsi"/>
          <w:b/>
          <w:bCs/>
          <w:color w:val="auto"/>
          <w:lang w:eastAsia="en-CA"/>
        </w:rPr>
      </w:pPr>
    </w:p>
    <w:p w14:paraId="36732DF7" w14:textId="46785BE5" w:rsidR="00DF7DBC" w:rsidRDefault="00DF7DBC" w:rsidP="00621257">
      <w:pPr>
        <w:pStyle w:val="NormalWeb"/>
        <w:spacing w:before="0" w:beforeAutospacing="0" w:after="0" w:afterAutospacing="0"/>
        <w:rPr>
          <w:rFonts w:eastAsiaTheme="minorHAnsi"/>
          <w:color w:val="auto"/>
          <w:lang w:eastAsia="en-CA"/>
        </w:rPr>
      </w:pPr>
      <w:r w:rsidRPr="008B7793">
        <w:rPr>
          <w:rFonts w:eastAsiaTheme="minorHAnsi"/>
          <w:b/>
          <w:bCs/>
          <w:color w:val="auto"/>
          <w:lang w:eastAsia="en-CA"/>
        </w:rPr>
        <w:t>Primary Supervisor:</w:t>
      </w:r>
      <w:r>
        <w:rPr>
          <w:rFonts w:eastAsiaTheme="minorHAnsi"/>
          <w:color w:val="auto"/>
          <w:lang w:eastAsia="en-CA"/>
        </w:rPr>
        <w:t xml:space="preserve"> </w:t>
      </w:r>
      <w:sdt>
        <w:sdtPr>
          <w:rPr>
            <w:rFonts w:eastAsiaTheme="minorHAnsi"/>
            <w:color w:val="auto"/>
            <w:lang w:eastAsia="en-CA"/>
          </w:rPr>
          <w:id w:val="-872159577"/>
          <w:placeholder>
            <w:docPart w:val="DefaultPlaceholder_-1854013440"/>
          </w:placeholder>
          <w:showingPlcHdr/>
          <w:text/>
        </w:sdtPr>
        <w:sdtContent>
          <w:r w:rsidRPr="00DF7DBC">
            <w:rPr>
              <w:rStyle w:val="PlaceholderText"/>
              <w:color w:val="C00000"/>
            </w:rPr>
            <w:t>Click or tap here to enter text.</w:t>
          </w:r>
        </w:sdtContent>
      </w:sdt>
    </w:p>
    <w:p w14:paraId="00429A0B" w14:textId="77777777" w:rsidR="00F66A7B" w:rsidRDefault="00F66A7B" w:rsidP="00621257">
      <w:pPr>
        <w:pStyle w:val="NormalWeb"/>
        <w:spacing w:before="0" w:beforeAutospacing="0" w:after="0" w:afterAutospacing="0"/>
        <w:rPr>
          <w:rFonts w:eastAsiaTheme="minorHAnsi"/>
          <w:b/>
          <w:bCs/>
          <w:color w:val="auto"/>
          <w:lang w:eastAsia="en-CA"/>
        </w:rPr>
      </w:pPr>
    </w:p>
    <w:p w14:paraId="460351BE" w14:textId="1309F682" w:rsidR="00DF7DBC" w:rsidRPr="007D211C" w:rsidRDefault="00621257" w:rsidP="00621257">
      <w:pPr>
        <w:pStyle w:val="NormalWeb"/>
        <w:spacing w:before="0" w:beforeAutospacing="0" w:after="0" w:afterAutospacing="0"/>
        <w:rPr>
          <w:rFonts w:eastAsiaTheme="minorHAnsi"/>
          <w:color w:val="auto"/>
          <w:lang w:eastAsia="en-CA"/>
        </w:rPr>
      </w:pPr>
      <w:r w:rsidRPr="008B7793">
        <w:rPr>
          <w:rFonts w:eastAsiaTheme="minorHAnsi"/>
          <w:b/>
          <w:bCs/>
          <w:color w:val="auto"/>
          <w:lang w:eastAsia="en-CA"/>
        </w:rPr>
        <w:t>Co-Supervisor (if applicable):</w:t>
      </w:r>
      <w:r>
        <w:rPr>
          <w:rFonts w:eastAsiaTheme="minorHAnsi"/>
          <w:color w:val="auto"/>
          <w:lang w:eastAsia="en-CA"/>
        </w:rPr>
        <w:t xml:space="preserve"> </w:t>
      </w:r>
      <w:sdt>
        <w:sdtPr>
          <w:rPr>
            <w:rFonts w:eastAsiaTheme="minorHAnsi"/>
            <w:color w:val="auto"/>
            <w:lang w:eastAsia="en-CA"/>
          </w:rPr>
          <w:id w:val="-1946989787"/>
          <w:placeholder>
            <w:docPart w:val="DefaultPlaceholder_-1854013440"/>
          </w:placeholder>
          <w:showingPlcHdr/>
          <w:text/>
        </w:sdtPr>
        <w:sdtContent>
          <w:r w:rsidRPr="00621257">
            <w:rPr>
              <w:rStyle w:val="PlaceholderText"/>
              <w:color w:val="C00000"/>
            </w:rPr>
            <w:t>Click or tap here to enter text.</w:t>
          </w:r>
        </w:sdtContent>
      </w:sdt>
    </w:p>
    <w:p w14:paraId="44610A01" w14:textId="77777777" w:rsidR="003C2357" w:rsidRPr="009204DB" w:rsidRDefault="003C2357" w:rsidP="003C23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7B97" w:rsidRPr="00A64E45" w14:paraId="3F813F4D" w14:textId="77777777" w:rsidTr="00D96D55">
        <w:tc>
          <w:tcPr>
            <w:tcW w:w="3116" w:type="dxa"/>
            <w:shd w:val="clear" w:color="auto" w:fill="A6A6A6" w:themeFill="background1" w:themeFillShade="A6"/>
          </w:tcPr>
          <w:p w14:paraId="2A452405" w14:textId="0C460740" w:rsidR="00327B97" w:rsidRPr="00A64E45" w:rsidRDefault="00327B97" w:rsidP="00327B97">
            <w:pPr>
              <w:jc w:val="center"/>
              <w:rPr>
                <w:b/>
                <w:bCs/>
              </w:rPr>
            </w:pPr>
            <w:r w:rsidRPr="00A64E45">
              <w:rPr>
                <w:b/>
                <w:bCs/>
              </w:rPr>
              <w:t>Subject (ABCD)</w:t>
            </w:r>
          </w:p>
        </w:tc>
        <w:tc>
          <w:tcPr>
            <w:tcW w:w="3117" w:type="dxa"/>
            <w:shd w:val="clear" w:color="auto" w:fill="A6A6A6" w:themeFill="background1" w:themeFillShade="A6"/>
          </w:tcPr>
          <w:p w14:paraId="3983996D" w14:textId="11C0111E" w:rsidR="00327B97" w:rsidRPr="00A64E45" w:rsidRDefault="00327B97" w:rsidP="00327B97">
            <w:pPr>
              <w:jc w:val="center"/>
              <w:rPr>
                <w:b/>
                <w:bCs/>
              </w:rPr>
            </w:pPr>
            <w:r w:rsidRPr="00A64E45">
              <w:rPr>
                <w:b/>
                <w:bCs/>
              </w:rPr>
              <w:t>Course Number (XXXX)</w:t>
            </w:r>
          </w:p>
        </w:tc>
        <w:tc>
          <w:tcPr>
            <w:tcW w:w="3117" w:type="dxa"/>
            <w:shd w:val="clear" w:color="auto" w:fill="A6A6A6" w:themeFill="background1" w:themeFillShade="A6"/>
          </w:tcPr>
          <w:p w14:paraId="08A1BAA0" w14:textId="2A8D1AE1" w:rsidR="00327B97" w:rsidRPr="00A64E45" w:rsidRDefault="00327B97" w:rsidP="00327B97">
            <w:pPr>
              <w:jc w:val="center"/>
              <w:rPr>
                <w:b/>
                <w:bCs/>
              </w:rPr>
            </w:pPr>
            <w:r w:rsidRPr="00A64E45">
              <w:rPr>
                <w:b/>
                <w:bCs/>
              </w:rPr>
              <w:t xml:space="preserve">Session (F, W, </w:t>
            </w:r>
            <w:r w:rsidR="008D030B" w:rsidRPr="00A64E45">
              <w:rPr>
                <w:b/>
                <w:bCs/>
              </w:rPr>
              <w:t>SU)</w:t>
            </w:r>
          </w:p>
        </w:tc>
      </w:tr>
      <w:tr w:rsidR="00327B97" w14:paraId="0F2CD3F4" w14:textId="77777777" w:rsidTr="00327B97">
        <w:tc>
          <w:tcPr>
            <w:tcW w:w="3116" w:type="dxa"/>
          </w:tcPr>
          <w:p w14:paraId="5C664922" w14:textId="77777777" w:rsidR="00327B97" w:rsidRDefault="00327B97" w:rsidP="003C2357"/>
        </w:tc>
        <w:tc>
          <w:tcPr>
            <w:tcW w:w="3117" w:type="dxa"/>
          </w:tcPr>
          <w:p w14:paraId="5B108739" w14:textId="77777777" w:rsidR="00327B97" w:rsidRDefault="00327B97" w:rsidP="003C2357"/>
        </w:tc>
        <w:tc>
          <w:tcPr>
            <w:tcW w:w="3117" w:type="dxa"/>
          </w:tcPr>
          <w:p w14:paraId="242088CD" w14:textId="77777777" w:rsidR="00327B97" w:rsidRDefault="00327B97" w:rsidP="003C2357"/>
        </w:tc>
      </w:tr>
      <w:tr w:rsidR="00327B97" w14:paraId="4D141D16" w14:textId="77777777" w:rsidTr="00327B97">
        <w:tc>
          <w:tcPr>
            <w:tcW w:w="3116" w:type="dxa"/>
          </w:tcPr>
          <w:p w14:paraId="45CBE2F3" w14:textId="77777777" w:rsidR="00327B97" w:rsidRDefault="00327B97" w:rsidP="003C2357"/>
        </w:tc>
        <w:tc>
          <w:tcPr>
            <w:tcW w:w="3117" w:type="dxa"/>
          </w:tcPr>
          <w:p w14:paraId="39CE5DAB" w14:textId="77777777" w:rsidR="00327B97" w:rsidRDefault="00327B97" w:rsidP="003C2357"/>
        </w:tc>
        <w:tc>
          <w:tcPr>
            <w:tcW w:w="3117" w:type="dxa"/>
          </w:tcPr>
          <w:p w14:paraId="3CEC3759" w14:textId="77777777" w:rsidR="00327B97" w:rsidRDefault="00327B97" w:rsidP="003C2357"/>
        </w:tc>
      </w:tr>
      <w:tr w:rsidR="00327B97" w14:paraId="688C183F" w14:textId="77777777" w:rsidTr="00327B97">
        <w:tc>
          <w:tcPr>
            <w:tcW w:w="3116" w:type="dxa"/>
          </w:tcPr>
          <w:p w14:paraId="17ACA0F9" w14:textId="77777777" w:rsidR="00327B97" w:rsidRDefault="00327B97" w:rsidP="003C2357"/>
        </w:tc>
        <w:tc>
          <w:tcPr>
            <w:tcW w:w="3117" w:type="dxa"/>
          </w:tcPr>
          <w:p w14:paraId="54A82AFA" w14:textId="77777777" w:rsidR="00327B97" w:rsidRDefault="00327B97" w:rsidP="003C2357"/>
        </w:tc>
        <w:tc>
          <w:tcPr>
            <w:tcW w:w="3117" w:type="dxa"/>
          </w:tcPr>
          <w:p w14:paraId="52858D57" w14:textId="77777777" w:rsidR="00327B97" w:rsidRDefault="00327B97" w:rsidP="003C2357"/>
        </w:tc>
      </w:tr>
      <w:tr w:rsidR="00327B97" w14:paraId="5E3A491A" w14:textId="77777777" w:rsidTr="00327B97">
        <w:tc>
          <w:tcPr>
            <w:tcW w:w="3116" w:type="dxa"/>
          </w:tcPr>
          <w:p w14:paraId="618B1A54" w14:textId="77777777" w:rsidR="00327B97" w:rsidRDefault="00327B97" w:rsidP="003C2357"/>
        </w:tc>
        <w:tc>
          <w:tcPr>
            <w:tcW w:w="3117" w:type="dxa"/>
          </w:tcPr>
          <w:p w14:paraId="307DE281" w14:textId="77777777" w:rsidR="00327B97" w:rsidRDefault="00327B97" w:rsidP="003C2357"/>
        </w:tc>
        <w:tc>
          <w:tcPr>
            <w:tcW w:w="3117" w:type="dxa"/>
          </w:tcPr>
          <w:p w14:paraId="68674E78" w14:textId="77777777" w:rsidR="00327B97" w:rsidRDefault="00327B97" w:rsidP="003C2357"/>
        </w:tc>
      </w:tr>
      <w:tr w:rsidR="00327B97" w14:paraId="437B7363" w14:textId="77777777" w:rsidTr="00327B97">
        <w:tc>
          <w:tcPr>
            <w:tcW w:w="3116" w:type="dxa"/>
          </w:tcPr>
          <w:p w14:paraId="7D135FC8" w14:textId="77777777" w:rsidR="00327B97" w:rsidRDefault="00327B97" w:rsidP="003C2357"/>
        </w:tc>
        <w:tc>
          <w:tcPr>
            <w:tcW w:w="3117" w:type="dxa"/>
          </w:tcPr>
          <w:p w14:paraId="6B4E66BA" w14:textId="77777777" w:rsidR="00327B97" w:rsidRDefault="00327B97" w:rsidP="003C2357"/>
        </w:tc>
        <w:tc>
          <w:tcPr>
            <w:tcW w:w="3117" w:type="dxa"/>
          </w:tcPr>
          <w:p w14:paraId="39C7DD24" w14:textId="77777777" w:rsidR="00327B97" w:rsidRDefault="00327B97" w:rsidP="003C2357"/>
        </w:tc>
      </w:tr>
      <w:tr w:rsidR="00327B97" w14:paraId="4E9A2F65" w14:textId="77777777" w:rsidTr="00327B97">
        <w:tc>
          <w:tcPr>
            <w:tcW w:w="3116" w:type="dxa"/>
          </w:tcPr>
          <w:p w14:paraId="7206777A" w14:textId="77777777" w:rsidR="00327B97" w:rsidRDefault="00327B97" w:rsidP="003C2357"/>
        </w:tc>
        <w:tc>
          <w:tcPr>
            <w:tcW w:w="3117" w:type="dxa"/>
          </w:tcPr>
          <w:p w14:paraId="7D226D57" w14:textId="77777777" w:rsidR="00327B97" w:rsidRDefault="00327B97" w:rsidP="003C2357"/>
        </w:tc>
        <w:tc>
          <w:tcPr>
            <w:tcW w:w="3117" w:type="dxa"/>
          </w:tcPr>
          <w:p w14:paraId="2CC9A3B5" w14:textId="77777777" w:rsidR="00327B97" w:rsidRDefault="00327B97" w:rsidP="003C2357"/>
        </w:tc>
      </w:tr>
      <w:tr w:rsidR="00327B97" w14:paraId="0AB5ACE4" w14:textId="77777777" w:rsidTr="00327B97">
        <w:tc>
          <w:tcPr>
            <w:tcW w:w="3116" w:type="dxa"/>
          </w:tcPr>
          <w:p w14:paraId="0C190AF7" w14:textId="77777777" w:rsidR="00327B97" w:rsidRDefault="00327B97" w:rsidP="003C2357"/>
        </w:tc>
        <w:tc>
          <w:tcPr>
            <w:tcW w:w="3117" w:type="dxa"/>
          </w:tcPr>
          <w:p w14:paraId="37C64DF8" w14:textId="77777777" w:rsidR="00327B97" w:rsidRDefault="00327B97" w:rsidP="003C2357"/>
        </w:tc>
        <w:tc>
          <w:tcPr>
            <w:tcW w:w="3117" w:type="dxa"/>
          </w:tcPr>
          <w:p w14:paraId="4DA9EB53" w14:textId="77777777" w:rsidR="00327B97" w:rsidRDefault="00327B97" w:rsidP="003C2357"/>
        </w:tc>
      </w:tr>
    </w:tbl>
    <w:p w14:paraId="59C99EE7" w14:textId="77777777" w:rsidR="003C2357" w:rsidRDefault="003C2357" w:rsidP="003C2357"/>
    <w:p w14:paraId="2943B919" w14:textId="306A0BCC" w:rsidR="005045E9" w:rsidRDefault="00CB6B5A" w:rsidP="003C2357">
      <w:r w:rsidRPr="000011D5">
        <w:rPr>
          <w:b/>
          <w:bCs/>
        </w:rPr>
        <w:t>Student:</w:t>
      </w:r>
      <w:r>
        <w:t xml:space="preserve"> Once the form is </w:t>
      </w:r>
      <w:r w:rsidR="00262855">
        <w:t>completed and</w:t>
      </w:r>
      <w:r>
        <w:t xml:space="preserve"> approved by your supervisor </w:t>
      </w:r>
      <w:r w:rsidR="00262855">
        <w:t>(or Graduate Coordinator</w:t>
      </w:r>
      <w:r w:rsidR="000011D5">
        <w:t>)</w:t>
      </w:r>
      <w:r w:rsidR="00262855">
        <w:t xml:space="preserve">, please login to </w:t>
      </w:r>
      <w:hyperlink r:id="rId5" w:history="1">
        <w:r w:rsidR="00262855" w:rsidRPr="006134D3">
          <w:rPr>
            <w:rStyle w:val="Hyperlink"/>
          </w:rPr>
          <w:t>https://collss.acadiau.ca/</w:t>
        </w:r>
      </w:hyperlink>
      <w:r w:rsidR="00262855" w:rsidRPr="006134D3">
        <w:t xml:space="preserve"> and register for these courses. </w:t>
      </w:r>
      <w:r w:rsidR="00262855">
        <w:t xml:space="preserve"> Any changes made after initial selection of courses </w:t>
      </w:r>
      <w:r w:rsidR="00262855">
        <w:t xml:space="preserve">will need the Supervisor/Graduate Coordinator’s </w:t>
      </w:r>
      <w:r w:rsidR="00262855">
        <w:t>approval.</w:t>
      </w:r>
    </w:p>
    <w:p w14:paraId="224AF988" w14:textId="77777777" w:rsidR="00486D7A" w:rsidRDefault="00486D7A" w:rsidP="003C2357"/>
    <w:p w14:paraId="723E56D3" w14:textId="4BBD4B7C" w:rsidR="00486D7A" w:rsidRDefault="00486D7A" w:rsidP="003C2357">
      <w:r w:rsidRPr="00F66A7B">
        <w:rPr>
          <w:b/>
          <w:bCs/>
        </w:rPr>
        <w:t>Graduate Coordinator:</w:t>
      </w:r>
      <w:r>
        <w:t xml:space="preserve"> </w:t>
      </w:r>
      <w:r w:rsidRPr="006134D3">
        <w:t xml:space="preserve">Please login to </w:t>
      </w:r>
      <w:hyperlink r:id="rId6" w:history="1">
        <w:r w:rsidRPr="006134D3">
          <w:rPr>
            <w:rStyle w:val="Hyperlink"/>
          </w:rPr>
          <w:t>https://collss.acadiau.ca/</w:t>
        </w:r>
      </w:hyperlink>
      <w:r w:rsidRPr="006134D3">
        <w:t xml:space="preserve">, </w:t>
      </w:r>
      <w:r>
        <w:t>c</w:t>
      </w:r>
      <w:r w:rsidRPr="006134D3">
        <w:t xml:space="preserve">hoose the ‘Advising’ tab, </w:t>
      </w:r>
      <w:r>
        <w:t>and ensure that the student is registered in each of the courses listed above. If not, please contact the student.</w:t>
      </w:r>
    </w:p>
    <w:p w14:paraId="6D5E0AD6" w14:textId="77777777" w:rsidR="00486D7A" w:rsidRDefault="00486D7A" w:rsidP="003C2357"/>
    <w:p w14:paraId="6DA458C7" w14:textId="77777777" w:rsidR="00486D7A" w:rsidRPr="009204DB" w:rsidRDefault="00486D7A" w:rsidP="003C2357"/>
    <w:p w14:paraId="2B0FA2EB" w14:textId="0696ECA0" w:rsidR="003C2357" w:rsidRPr="006134D3" w:rsidRDefault="003C2357" w:rsidP="00E3471B">
      <w:r w:rsidRPr="006134D3">
        <w:t>Signature of Student</w:t>
      </w:r>
      <w:r w:rsidR="00375380">
        <w:t>:</w:t>
      </w:r>
      <w:r w:rsidR="0023241B">
        <w:t xml:space="preserve"> </w:t>
      </w:r>
      <w:sdt>
        <w:sdtPr>
          <w:id w:val="-1760130775"/>
          <w:placeholder>
            <w:docPart w:val="DefaultPlaceholder_-1854013440"/>
          </w:placeholder>
          <w:showingPlcHdr/>
          <w:text/>
        </w:sdtPr>
        <w:sdtContent>
          <w:r w:rsidR="0023241B" w:rsidRPr="0023241B">
            <w:rPr>
              <w:rStyle w:val="PlaceholderText"/>
              <w:color w:val="C00000"/>
            </w:rPr>
            <w:t>Click or tap here to enter text.</w:t>
          </w:r>
        </w:sdtContent>
      </w:sdt>
      <w:r w:rsidRPr="006134D3">
        <w:tab/>
      </w:r>
      <w:r w:rsidR="00BB3540">
        <w:tab/>
        <w:t>D</w:t>
      </w:r>
      <w:r w:rsidRPr="006134D3">
        <w:t>ate</w:t>
      </w:r>
      <w:r w:rsidR="00CF5AC1">
        <w:t xml:space="preserve">: </w:t>
      </w:r>
      <w:sdt>
        <w:sdtPr>
          <w:id w:val="1401563186"/>
          <w:placeholder>
            <w:docPart w:val="DefaultPlaceholder_-1854013440"/>
          </w:placeholder>
          <w:showingPlcHdr/>
          <w:text/>
        </w:sdtPr>
        <w:sdtContent>
          <w:r w:rsidR="00CF5AC1" w:rsidRPr="00CF5AC1">
            <w:rPr>
              <w:rStyle w:val="PlaceholderText"/>
              <w:color w:val="C00000"/>
            </w:rPr>
            <w:t>Click or tap here to enter text.</w:t>
          </w:r>
        </w:sdtContent>
      </w:sdt>
    </w:p>
    <w:p w14:paraId="11E9CF44" w14:textId="77777777" w:rsidR="003C2357" w:rsidRDefault="003C2357" w:rsidP="003C2357">
      <w:pPr>
        <w:ind w:hanging="180"/>
      </w:pPr>
    </w:p>
    <w:p w14:paraId="77D6CF0D" w14:textId="5E0E2C0E" w:rsidR="003C2357" w:rsidRDefault="003C2357" w:rsidP="00E3471B">
      <w:r w:rsidRPr="006134D3">
        <w:t xml:space="preserve">Signature of </w:t>
      </w:r>
      <w:r w:rsidR="00CF5AC1">
        <w:t xml:space="preserve">Primary </w:t>
      </w:r>
      <w:r w:rsidRPr="006134D3">
        <w:t>Supervisor</w:t>
      </w:r>
      <w:r w:rsidR="00CF5AC1">
        <w:t xml:space="preserve">: </w:t>
      </w:r>
      <w:sdt>
        <w:sdtPr>
          <w:id w:val="-1985991176"/>
          <w:placeholder>
            <w:docPart w:val="DefaultPlaceholder_-1854013440"/>
          </w:placeholder>
          <w:showingPlcHdr/>
          <w:text/>
        </w:sdtPr>
        <w:sdtContent>
          <w:r w:rsidR="00CF5AC1" w:rsidRPr="00CF5AC1">
            <w:rPr>
              <w:rStyle w:val="PlaceholderText"/>
              <w:color w:val="C00000"/>
            </w:rPr>
            <w:t>Click or tap here to enter text.</w:t>
          </w:r>
        </w:sdtContent>
      </w:sdt>
      <w:r w:rsidR="00BB3540">
        <w:tab/>
      </w:r>
      <w:r w:rsidRPr="006134D3">
        <w:t>Date</w:t>
      </w:r>
      <w:r w:rsidR="00BB3540">
        <w:t xml:space="preserve">: </w:t>
      </w:r>
      <w:sdt>
        <w:sdtPr>
          <w:id w:val="-1669169479"/>
          <w:placeholder>
            <w:docPart w:val="DefaultPlaceholder_-1854013440"/>
          </w:placeholder>
          <w:showingPlcHdr/>
          <w:text/>
        </w:sdtPr>
        <w:sdtContent>
          <w:r w:rsidR="00BB3540" w:rsidRPr="00BB3540">
            <w:rPr>
              <w:rStyle w:val="PlaceholderText"/>
              <w:color w:val="C00000"/>
            </w:rPr>
            <w:t>Click or tap here to enter text.</w:t>
          </w:r>
        </w:sdtContent>
      </w:sdt>
    </w:p>
    <w:sectPr w:rsidR="003C2357" w:rsidSect="00FF2254">
      <w:pgSz w:w="12240" w:h="15840"/>
      <w:pgMar w:top="63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57"/>
    <w:rsid w:val="000011D5"/>
    <w:rsid w:val="0023241B"/>
    <w:rsid w:val="00262855"/>
    <w:rsid w:val="00274806"/>
    <w:rsid w:val="00327B97"/>
    <w:rsid w:val="00375380"/>
    <w:rsid w:val="003C2357"/>
    <w:rsid w:val="00486D7A"/>
    <w:rsid w:val="005045E9"/>
    <w:rsid w:val="005F3A2C"/>
    <w:rsid w:val="00621257"/>
    <w:rsid w:val="007D211C"/>
    <w:rsid w:val="008B7793"/>
    <w:rsid w:val="008D030B"/>
    <w:rsid w:val="009661C0"/>
    <w:rsid w:val="00A64E45"/>
    <w:rsid w:val="00AD3722"/>
    <w:rsid w:val="00AE7D15"/>
    <w:rsid w:val="00BB3540"/>
    <w:rsid w:val="00C2744D"/>
    <w:rsid w:val="00C867BE"/>
    <w:rsid w:val="00CB6B5A"/>
    <w:rsid w:val="00CF5AC1"/>
    <w:rsid w:val="00D96D55"/>
    <w:rsid w:val="00DF7DBC"/>
    <w:rsid w:val="00E3471B"/>
    <w:rsid w:val="00E5113E"/>
    <w:rsid w:val="00F66A7B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5E0D"/>
  <w15:chartTrackingRefBased/>
  <w15:docId w15:val="{A759222B-3F96-4996-9BDF-9ADD8C0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57"/>
    <w:pPr>
      <w:spacing w:after="0" w:line="240" w:lineRule="auto"/>
    </w:pPr>
    <w:rPr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357"/>
    <w:rPr>
      <w:color w:val="0563C1" w:themeColor="hyperlink"/>
      <w:u w:val="single"/>
    </w:rPr>
  </w:style>
  <w:style w:type="paragraph" w:styleId="NormalWeb">
    <w:name w:val="Normal (Web)"/>
    <w:basedOn w:val="Normal"/>
    <w:rsid w:val="003C23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3366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211C"/>
    <w:rPr>
      <w:color w:val="666666"/>
    </w:rPr>
  </w:style>
  <w:style w:type="table" w:styleId="TableGrid">
    <w:name w:val="Table Grid"/>
    <w:basedOn w:val="TableNormal"/>
    <w:uiPriority w:val="39"/>
    <w:rsid w:val="0032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ss.acadiau.ca/" TargetMode="External"/><Relationship Id="rId5" Type="http://schemas.openxmlformats.org/officeDocument/2006/relationships/hyperlink" Target="https://collss.acadiau.ca/" TargetMode="External"/><Relationship Id="rId4" Type="http://schemas.openxmlformats.org/officeDocument/2006/relationships/hyperlink" Target="https://collss.acadiau.ca/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325E1-F96B-4845-97D8-FC1F8EA32E45}"/>
      </w:docPartPr>
      <w:docPartBody>
        <w:p w:rsidR="00323105" w:rsidRDefault="00323105">
          <w:r w:rsidRPr="008E13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05"/>
    <w:rsid w:val="00323105"/>
    <w:rsid w:val="00C2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1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Redden</dc:creator>
  <cp:keywords/>
  <dc:description/>
  <cp:lastModifiedBy>Theresa Starratt</cp:lastModifiedBy>
  <cp:revision>27</cp:revision>
  <dcterms:created xsi:type="dcterms:W3CDTF">2021-09-27T11:02:00Z</dcterms:created>
  <dcterms:modified xsi:type="dcterms:W3CDTF">2024-08-23T20:46:00Z</dcterms:modified>
</cp:coreProperties>
</file>